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А-2/2016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архитектурно-строительного проектирования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02 февраля 2016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14.00</w:t>
      </w:r>
      <w:r>
        <w:t xml:space="preserve">. Окончание заседания – </w:t>
      </w:r>
      <w:r w:rsidR="006F4A12" w:rsidRPr="005255E6">
        <w:t>17.00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ДПО "Международный институт переподготовки и повышения квалификации"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ЧОУ ДПО "Пожарная безопасность"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ЧОУ ДПО "Пожарная безопасность"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02 февраля 2019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02 февраля 2016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